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6D5BA" w14:textId="19C2CAA5" w:rsidR="001F776F" w:rsidRPr="00B514A8" w:rsidRDefault="00AA6FB0" w:rsidP="00AA6FB0">
      <w:pPr>
        <w:pStyle w:val="Pa2"/>
        <w:pBdr>
          <w:bottom w:val="single" w:sz="4" w:space="1" w:color="auto"/>
        </w:pBdr>
        <w:spacing w:line="240" w:lineRule="auto"/>
        <w:jc w:val="both"/>
        <w:rPr>
          <w:rFonts w:asciiTheme="minorHAnsi" w:hAnsiTheme="minorHAnsi" w:cstheme="minorHAnsi"/>
          <w:b/>
          <w:color w:val="000000"/>
          <w:sz w:val="32"/>
        </w:rPr>
      </w:pPr>
      <w:r>
        <w:rPr>
          <w:rFonts w:asciiTheme="minorHAnsi" w:hAnsiTheme="minorHAnsi" w:cstheme="minorHAnsi"/>
          <w:b/>
          <w:color w:val="000000"/>
          <w:sz w:val="32"/>
        </w:rPr>
        <w:t>Přílo</w:t>
      </w:r>
      <w:r w:rsidR="00F05D8B">
        <w:rPr>
          <w:rFonts w:asciiTheme="minorHAnsi" w:hAnsiTheme="minorHAnsi" w:cstheme="minorHAnsi"/>
          <w:b/>
          <w:color w:val="000000"/>
          <w:sz w:val="32"/>
        </w:rPr>
        <w:t>ha č. 5</w:t>
      </w:r>
      <w:r>
        <w:rPr>
          <w:rFonts w:asciiTheme="minorHAnsi" w:hAnsiTheme="minorHAnsi" w:cstheme="minorHAnsi"/>
          <w:b/>
          <w:color w:val="000000"/>
          <w:sz w:val="32"/>
        </w:rPr>
        <w:tab/>
      </w:r>
      <w:r>
        <w:rPr>
          <w:rFonts w:asciiTheme="minorHAnsi" w:hAnsiTheme="minorHAnsi" w:cstheme="minorHAnsi"/>
          <w:b/>
          <w:color w:val="000000"/>
          <w:sz w:val="32"/>
        </w:rPr>
        <w:tab/>
      </w:r>
      <w:r>
        <w:rPr>
          <w:rFonts w:asciiTheme="minorHAnsi" w:hAnsiTheme="minorHAnsi" w:cstheme="minorHAnsi"/>
          <w:b/>
          <w:color w:val="000000"/>
          <w:sz w:val="32"/>
        </w:rPr>
        <w:tab/>
      </w:r>
      <w:r w:rsidR="001F776F" w:rsidRPr="00B514A8">
        <w:rPr>
          <w:rFonts w:asciiTheme="minorHAnsi" w:hAnsiTheme="minorHAnsi" w:cstheme="minorHAnsi"/>
          <w:b/>
          <w:color w:val="000000"/>
          <w:sz w:val="32"/>
        </w:rPr>
        <w:t xml:space="preserve">Velká Placka </w:t>
      </w:r>
    </w:p>
    <w:p w14:paraId="0131F9F8" w14:textId="2713AAD8" w:rsidR="001F776F" w:rsidRPr="00B514A8" w:rsidRDefault="001F776F" w:rsidP="00B514A8">
      <w:pPr>
        <w:spacing w:before="120" w:after="120" w:line="240" w:lineRule="auto"/>
        <w:jc w:val="both"/>
        <w:rPr>
          <w:rFonts w:cstheme="minorHAnsi"/>
          <w:szCs w:val="24"/>
        </w:rPr>
      </w:pPr>
      <w:r w:rsidRPr="00B514A8">
        <w:rPr>
          <w:rFonts w:cstheme="minorHAnsi"/>
          <w:szCs w:val="24"/>
        </w:rPr>
        <w:t>ČTU, pro potřeby svého vzdělávání,</w:t>
      </w:r>
      <w:r w:rsidR="008548C8">
        <w:rPr>
          <w:rFonts w:cstheme="minorHAnsi"/>
          <w:szCs w:val="24"/>
        </w:rPr>
        <w:t xml:space="preserve"> vymezuje </w:t>
      </w:r>
      <w:r w:rsidR="00482BC7">
        <w:rPr>
          <w:rFonts w:cstheme="minorHAnsi"/>
          <w:b/>
          <w:szCs w:val="24"/>
        </w:rPr>
        <w:t>Velkou P</w:t>
      </w:r>
      <w:r w:rsidR="008548C8" w:rsidRPr="00A91411">
        <w:rPr>
          <w:rFonts w:cstheme="minorHAnsi"/>
          <w:b/>
          <w:szCs w:val="24"/>
        </w:rPr>
        <w:t>lacku</w:t>
      </w:r>
      <w:r w:rsidR="008548C8">
        <w:rPr>
          <w:rFonts w:cstheme="minorHAnsi"/>
          <w:szCs w:val="24"/>
        </w:rPr>
        <w:t xml:space="preserve"> jako kvalifikační </w:t>
      </w:r>
      <w:r w:rsidRPr="00B514A8">
        <w:rPr>
          <w:rFonts w:cstheme="minorHAnsi"/>
          <w:szCs w:val="24"/>
        </w:rPr>
        <w:t xml:space="preserve">neakreditovaný kurz, který opravňuje osoby starší 18 let k práci s dětmi a mládeží ve volném čase. </w:t>
      </w:r>
      <w:r w:rsidR="00D8679E">
        <w:rPr>
          <w:rFonts w:cstheme="minorHAnsi"/>
          <w:szCs w:val="24"/>
        </w:rPr>
        <w:t>J</w:t>
      </w:r>
      <w:r w:rsidRPr="00B514A8">
        <w:rPr>
          <w:rFonts w:cstheme="minorHAnsi"/>
          <w:szCs w:val="24"/>
        </w:rPr>
        <w:t>edná o členy ČTU starší 18 let</w:t>
      </w:r>
      <w:r w:rsidR="008548C8">
        <w:rPr>
          <w:rFonts w:cstheme="minorHAnsi"/>
          <w:szCs w:val="24"/>
        </w:rPr>
        <w:t>, kteří zastávají pozici vedoucího/náčelníka</w:t>
      </w:r>
      <w:r w:rsidRPr="00B514A8">
        <w:rPr>
          <w:rFonts w:cstheme="minorHAnsi"/>
          <w:szCs w:val="24"/>
        </w:rPr>
        <w:t xml:space="preserve"> organizační jednotky ČTU (T.O., T.K.) a díky absolvování tohoto kurzu </w:t>
      </w:r>
      <w:r w:rsidR="008548C8">
        <w:rPr>
          <w:rFonts w:cstheme="minorHAnsi"/>
          <w:szCs w:val="24"/>
        </w:rPr>
        <w:t xml:space="preserve">ji mohou </w:t>
      </w:r>
      <w:r w:rsidRPr="00B514A8">
        <w:rPr>
          <w:rFonts w:cstheme="minorHAnsi"/>
          <w:szCs w:val="24"/>
        </w:rPr>
        <w:t>v plném rozsahu vykonávat.</w:t>
      </w:r>
    </w:p>
    <w:p w14:paraId="754F57D0" w14:textId="77777777" w:rsidR="002F2ADB" w:rsidRPr="00B514A8" w:rsidRDefault="002F2ADB" w:rsidP="00B514A8">
      <w:pPr>
        <w:spacing w:before="120" w:after="120" w:line="240" w:lineRule="auto"/>
        <w:jc w:val="both"/>
        <w:rPr>
          <w:rFonts w:cstheme="minorHAnsi"/>
          <w:szCs w:val="24"/>
        </w:rPr>
      </w:pPr>
      <w:r w:rsidRPr="00A91411">
        <w:rPr>
          <w:rFonts w:cstheme="minorHAnsi"/>
          <w:b/>
          <w:szCs w:val="24"/>
        </w:rPr>
        <w:t>Cílem vzdělávacího kurzu Velká Placka</w:t>
      </w:r>
      <w:r w:rsidRPr="00B514A8">
        <w:rPr>
          <w:rFonts w:cstheme="minorHAnsi"/>
          <w:szCs w:val="24"/>
        </w:rPr>
        <w:t xml:space="preserve"> je</w:t>
      </w:r>
      <w:r w:rsidR="008548C8">
        <w:rPr>
          <w:rFonts w:cstheme="minorHAnsi"/>
          <w:szCs w:val="24"/>
        </w:rPr>
        <w:t xml:space="preserve"> </w:t>
      </w:r>
      <w:r w:rsidRPr="00B514A8">
        <w:rPr>
          <w:rFonts w:cstheme="minorHAnsi"/>
          <w:szCs w:val="24"/>
        </w:rPr>
        <w:t xml:space="preserve">posílit vzdělávací a odbornou způsobilost těchto členů ČTU/pracovníků s dětmi a mládeží. </w:t>
      </w:r>
    </w:p>
    <w:p w14:paraId="7FE8BF27" w14:textId="77777777" w:rsidR="00E84445" w:rsidRPr="00B514A8" w:rsidRDefault="00E84445" w:rsidP="00B514A8">
      <w:pPr>
        <w:spacing w:before="120" w:after="120" w:line="240" w:lineRule="auto"/>
        <w:jc w:val="both"/>
        <w:rPr>
          <w:rFonts w:cstheme="minorHAnsi"/>
          <w:szCs w:val="24"/>
        </w:rPr>
      </w:pPr>
      <w:r w:rsidRPr="00B514A8">
        <w:rPr>
          <w:rFonts w:cstheme="minorHAnsi"/>
          <w:szCs w:val="24"/>
        </w:rPr>
        <w:t xml:space="preserve">Velká Placka </w:t>
      </w:r>
      <w:r w:rsidRPr="00A91411">
        <w:rPr>
          <w:rFonts w:cstheme="minorHAnsi"/>
          <w:b/>
          <w:szCs w:val="24"/>
        </w:rPr>
        <w:t>vychází z kvalifikačního standardu</w:t>
      </w:r>
      <w:r w:rsidRPr="00B514A8">
        <w:rPr>
          <w:rFonts w:cstheme="minorHAnsi"/>
          <w:szCs w:val="24"/>
        </w:rPr>
        <w:t xml:space="preserve"> </w:t>
      </w:r>
      <w:r w:rsidRPr="00A91411">
        <w:rPr>
          <w:rFonts w:cstheme="minorHAnsi"/>
          <w:i/>
          <w:szCs w:val="24"/>
        </w:rPr>
        <w:t>Vedoucí volnočasových aktivit dětí a mládeže (kód: 75-007-M)</w:t>
      </w:r>
      <w:r w:rsidRPr="00B514A8">
        <w:rPr>
          <w:rStyle w:val="Znakapoznpodarou"/>
          <w:rFonts w:cstheme="minorHAnsi"/>
          <w:szCs w:val="24"/>
        </w:rPr>
        <w:footnoteReference w:id="1"/>
      </w:r>
      <w:r w:rsidRPr="00B514A8">
        <w:rPr>
          <w:rFonts w:cstheme="minorHAnsi"/>
          <w:szCs w:val="24"/>
        </w:rPr>
        <w:t xml:space="preserve"> Ministerstva školství, mládeže a tělovýchovy ČR. Díky tomu, pak případní zájemci o tuto kvalifikační zkoušku získají základní informace</w:t>
      </w:r>
      <w:r w:rsidR="00B514A8">
        <w:rPr>
          <w:rFonts w:cstheme="minorHAnsi"/>
          <w:szCs w:val="24"/>
        </w:rPr>
        <w:t>, dovednosti a kompetence</w:t>
      </w:r>
      <w:r w:rsidRPr="00B514A8">
        <w:rPr>
          <w:rFonts w:cstheme="minorHAnsi"/>
          <w:szCs w:val="24"/>
        </w:rPr>
        <w:t xml:space="preserve"> z oblastí, které jsou součástí této zkoušky.</w:t>
      </w:r>
    </w:p>
    <w:p w14:paraId="1EFA451D" w14:textId="7B303CB7" w:rsidR="00320AE0" w:rsidRDefault="002F2ADB" w:rsidP="00B514A8">
      <w:pPr>
        <w:spacing w:before="120" w:after="120" w:line="240" w:lineRule="auto"/>
        <w:jc w:val="both"/>
        <w:rPr>
          <w:rFonts w:cstheme="minorHAnsi"/>
          <w:szCs w:val="24"/>
        </w:rPr>
      </w:pPr>
      <w:r w:rsidRPr="004217D7">
        <w:rPr>
          <w:rFonts w:cstheme="minorHAnsi"/>
          <w:b/>
          <w:szCs w:val="24"/>
        </w:rPr>
        <w:t>Rozsah kurzu</w:t>
      </w:r>
      <w:r w:rsidRPr="00B514A8">
        <w:rPr>
          <w:rFonts w:cstheme="minorHAnsi"/>
          <w:szCs w:val="24"/>
        </w:rPr>
        <w:t xml:space="preserve"> </w:t>
      </w:r>
      <w:r w:rsidR="00482BC7">
        <w:rPr>
          <w:rFonts w:cstheme="minorHAnsi"/>
          <w:szCs w:val="24"/>
        </w:rPr>
        <w:t xml:space="preserve">Velká Placka </w:t>
      </w:r>
      <w:r w:rsidRPr="00B514A8">
        <w:rPr>
          <w:rFonts w:cstheme="minorHAnsi"/>
          <w:szCs w:val="24"/>
        </w:rPr>
        <w:t xml:space="preserve">je stanoven na kurz v trvání </w:t>
      </w:r>
      <w:r w:rsidRPr="00E86A68">
        <w:rPr>
          <w:rFonts w:cstheme="minorHAnsi"/>
          <w:b/>
          <w:szCs w:val="24"/>
        </w:rPr>
        <w:t xml:space="preserve">40 vyučovacích </w:t>
      </w:r>
      <w:r w:rsidR="00E86A68">
        <w:rPr>
          <w:rFonts w:cstheme="minorHAnsi"/>
          <w:b/>
          <w:szCs w:val="24"/>
        </w:rPr>
        <w:t>hodin</w:t>
      </w:r>
      <w:r w:rsidR="004217D7">
        <w:rPr>
          <w:rFonts w:cstheme="minorHAnsi"/>
          <w:b/>
          <w:szCs w:val="24"/>
        </w:rPr>
        <w:t xml:space="preserve"> (VH)</w:t>
      </w:r>
      <w:r w:rsidR="00E86A68">
        <w:rPr>
          <w:rFonts w:cstheme="minorHAnsi"/>
          <w:b/>
          <w:szCs w:val="24"/>
        </w:rPr>
        <w:t xml:space="preserve"> + závěrečná zkouška</w:t>
      </w:r>
      <w:r w:rsidR="00F21573" w:rsidRPr="00B514A8">
        <w:rPr>
          <w:rFonts w:cstheme="minorHAnsi"/>
          <w:szCs w:val="24"/>
        </w:rPr>
        <w:t>.</w:t>
      </w:r>
      <w:r w:rsidR="004217D7">
        <w:rPr>
          <w:rFonts w:cstheme="minorHAnsi"/>
          <w:szCs w:val="24"/>
        </w:rPr>
        <w:t xml:space="preserve"> </w:t>
      </w:r>
      <w:r w:rsidR="00E86A68" w:rsidRPr="004217D7">
        <w:rPr>
          <w:rFonts w:cstheme="minorHAnsi"/>
          <w:szCs w:val="24"/>
        </w:rPr>
        <w:t>Závěrečná zkouška</w:t>
      </w:r>
      <w:r w:rsidR="00E86A68">
        <w:rPr>
          <w:rFonts w:cstheme="minorHAnsi"/>
          <w:szCs w:val="24"/>
        </w:rPr>
        <w:t xml:space="preserve"> může proběhnout formou písemnou nebo ústní</w:t>
      </w:r>
      <w:r w:rsidR="00D8679E">
        <w:rPr>
          <w:rFonts w:cstheme="minorHAnsi"/>
          <w:szCs w:val="24"/>
        </w:rPr>
        <w:t xml:space="preserve"> a</w:t>
      </w:r>
      <w:r w:rsidR="00E86A68">
        <w:rPr>
          <w:rFonts w:cstheme="minorHAnsi"/>
          <w:szCs w:val="24"/>
        </w:rPr>
        <w:t xml:space="preserve"> musí obsahovat minimálně jednu otázku z</w:t>
      </w:r>
      <w:r w:rsidR="008548C8">
        <w:rPr>
          <w:rFonts w:cstheme="minorHAnsi"/>
          <w:szCs w:val="24"/>
        </w:rPr>
        <w:t>e všech</w:t>
      </w:r>
      <w:r w:rsidR="00E86A68">
        <w:rPr>
          <w:rFonts w:cstheme="minorHAnsi"/>
          <w:szCs w:val="24"/>
        </w:rPr>
        <w:t xml:space="preserve"> te</w:t>
      </w:r>
      <w:r w:rsidR="008548C8">
        <w:rPr>
          <w:rFonts w:cstheme="minorHAnsi"/>
          <w:szCs w:val="24"/>
        </w:rPr>
        <w:t>matických oblastí</w:t>
      </w:r>
      <w:r w:rsidR="00E86A68">
        <w:rPr>
          <w:rFonts w:cstheme="minorHAnsi"/>
          <w:szCs w:val="24"/>
        </w:rPr>
        <w:t>.</w:t>
      </w:r>
      <w:r w:rsidR="00F21573" w:rsidRPr="00B514A8">
        <w:rPr>
          <w:rFonts w:cstheme="minorHAnsi"/>
          <w:szCs w:val="24"/>
        </w:rPr>
        <w:t xml:space="preserve"> Kurz lze rozložit např.  na 2 víkendová setkání, pravidelné odpolední </w:t>
      </w:r>
      <w:r w:rsidR="00BC6173">
        <w:rPr>
          <w:rFonts w:cstheme="minorHAnsi"/>
          <w:szCs w:val="24"/>
        </w:rPr>
        <w:t>setkání</w:t>
      </w:r>
      <w:r w:rsidR="00F21573" w:rsidRPr="00B514A8">
        <w:rPr>
          <w:rFonts w:cstheme="minorHAnsi"/>
          <w:szCs w:val="24"/>
        </w:rPr>
        <w:t xml:space="preserve"> apod.</w:t>
      </w:r>
      <w:r w:rsidR="00482BC7">
        <w:rPr>
          <w:rFonts w:cstheme="minorHAnsi"/>
          <w:szCs w:val="24"/>
        </w:rPr>
        <w:t>).</w:t>
      </w:r>
      <w:r w:rsidR="00F21573" w:rsidRPr="00B514A8">
        <w:rPr>
          <w:rFonts w:cstheme="minorHAnsi"/>
          <w:szCs w:val="24"/>
        </w:rPr>
        <w:t xml:space="preserve"> </w:t>
      </w:r>
    </w:p>
    <w:p w14:paraId="0CC7F320" w14:textId="77777777" w:rsidR="002F2ADB" w:rsidRPr="00A91411" w:rsidRDefault="00A91411" w:rsidP="001F776F">
      <w:pPr>
        <w:rPr>
          <w:b/>
        </w:rPr>
      </w:pPr>
      <w:r>
        <w:rPr>
          <w:b/>
        </w:rPr>
        <w:t>Obsahová náplň Velké placky</w:t>
      </w:r>
    </w:p>
    <w:tbl>
      <w:tblPr>
        <w:tblStyle w:val="Mkatabulky"/>
        <w:tblW w:w="0" w:type="auto"/>
        <w:tblInd w:w="-113" w:type="dxa"/>
        <w:tblLook w:val="04A0" w:firstRow="1" w:lastRow="0" w:firstColumn="1" w:lastColumn="0" w:noHBand="0" w:noVBand="1"/>
      </w:tblPr>
      <w:tblGrid>
        <w:gridCol w:w="2235"/>
        <w:gridCol w:w="6095"/>
        <w:gridCol w:w="762"/>
      </w:tblGrid>
      <w:tr w:rsidR="002F2ADB" w:rsidRPr="002622D1" w14:paraId="0874D6B4" w14:textId="77777777" w:rsidTr="004217D7">
        <w:tc>
          <w:tcPr>
            <w:tcW w:w="2235" w:type="dxa"/>
            <w:vAlign w:val="center"/>
          </w:tcPr>
          <w:p w14:paraId="6DC6C0B5" w14:textId="77777777" w:rsidR="002F2ADB" w:rsidRPr="002622D1" w:rsidRDefault="00E86A68" w:rsidP="002622D1">
            <w:pPr>
              <w:jc w:val="center"/>
              <w:rPr>
                <w:rFonts w:cstheme="minorHAnsi"/>
                <w:b/>
              </w:rPr>
            </w:pPr>
            <w:r w:rsidRPr="002622D1">
              <w:rPr>
                <w:rFonts w:cstheme="minorHAnsi"/>
                <w:b/>
              </w:rPr>
              <w:t>Tematická oblast</w:t>
            </w:r>
            <w:r w:rsidR="008548C8">
              <w:t xml:space="preserve"> </w:t>
            </w:r>
            <w:r w:rsidR="00482BC7">
              <w:rPr>
                <w:b/>
              </w:rPr>
              <w:t>Velké P</w:t>
            </w:r>
            <w:r w:rsidR="008548C8" w:rsidRPr="008548C8">
              <w:rPr>
                <w:b/>
              </w:rPr>
              <w:t>lacky</w:t>
            </w:r>
          </w:p>
        </w:tc>
        <w:tc>
          <w:tcPr>
            <w:tcW w:w="6095" w:type="dxa"/>
            <w:vAlign w:val="center"/>
          </w:tcPr>
          <w:p w14:paraId="7CDBC56B" w14:textId="77777777" w:rsidR="002F2ADB" w:rsidRPr="002622D1" w:rsidRDefault="002F2ADB" w:rsidP="002622D1">
            <w:pPr>
              <w:jc w:val="center"/>
              <w:rPr>
                <w:rFonts w:cstheme="minorHAnsi"/>
                <w:b/>
              </w:rPr>
            </w:pPr>
            <w:r w:rsidRPr="002622D1">
              <w:rPr>
                <w:rFonts w:cstheme="minorHAnsi"/>
                <w:b/>
              </w:rPr>
              <w:t>Absolvent VP umí</w:t>
            </w:r>
            <w:r w:rsidR="00A91411">
              <w:rPr>
                <w:rFonts w:cstheme="minorHAnsi"/>
                <w:b/>
              </w:rPr>
              <w:t>/zná</w:t>
            </w:r>
          </w:p>
        </w:tc>
        <w:tc>
          <w:tcPr>
            <w:tcW w:w="762" w:type="dxa"/>
            <w:vAlign w:val="center"/>
          </w:tcPr>
          <w:p w14:paraId="16319D86" w14:textId="77777777" w:rsidR="002F2ADB" w:rsidRPr="002622D1" w:rsidRDefault="004217D7" w:rsidP="004217D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Počet VH</w:t>
            </w:r>
          </w:p>
        </w:tc>
      </w:tr>
      <w:tr w:rsidR="002F2ADB" w:rsidRPr="002622D1" w14:paraId="6383344F" w14:textId="77777777" w:rsidTr="004217D7">
        <w:tc>
          <w:tcPr>
            <w:tcW w:w="2235" w:type="dxa"/>
            <w:vAlign w:val="center"/>
          </w:tcPr>
          <w:p w14:paraId="055D73A3" w14:textId="77777777" w:rsidR="002F2ADB" w:rsidRPr="002622D1" w:rsidRDefault="002F2ADB" w:rsidP="002622D1">
            <w:pPr>
              <w:pStyle w:val="Odstavecseseznamem"/>
              <w:numPr>
                <w:ilvl w:val="0"/>
                <w:numId w:val="7"/>
              </w:numPr>
              <w:ind w:left="284"/>
              <w:rPr>
                <w:rFonts w:cstheme="minorHAnsi"/>
                <w:b/>
              </w:rPr>
            </w:pPr>
            <w:r w:rsidRPr="002622D1">
              <w:rPr>
                <w:rFonts w:cstheme="minorHAnsi"/>
                <w:b/>
              </w:rPr>
              <w:t>Zjišťování potřeb dětí a mládeže</w:t>
            </w:r>
          </w:p>
        </w:tc>
        <w:tc>
          <w:tcPr>
            <w:tcW w:w="6095" w:type="dxa"/>
          </w:tcPr>
          <w:p w14:paraId="6D29E930" w14:textId="77777777" w:rsidR="002F2ADB" w:rsidRPr="002622D1" w:rsidRDefault="002F2ADB" w:rsidP="002F2AD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2622D1">
              <w:rPr>
                <w:rFonts w:cstheme="minorHAnsi"/>
              </w:rPr>
              <w:t xml:space="preserve">Popsat vývojová specifika dětí a mládeže ve věkových kategoriích </w:t>
            </w:r>
          </w:p>
          <w:p w14:paraId="7BE3C062" w14:textId="77777777" w:rsidR="002F2ADB" w:rsidRPr="002622D1" w:rsidRDefault="002F2ADB" w:rsidP="002F2AD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2622D1">
              <w:rPr>
                <w:rFonts w:cstheme="minorHAnsi"/>
              </w:rPr>
              <w:t>Popsat dva příklady naplňování fyziologických potřeb, dva příklady naplňování potřeby bezpečí a dva příklady naplňování potřeby sounáležitosti</w:t>
            </w:r>
            <w:r w:rsidR="004A2DF5" w:rsidRPr="002622D1">
              <w:rPr>
                <w:rFonts w:cstheme="minorHAnsi"/>
              </w:rPr>
              <w:t xml:space="preserve"> </w:t>
            </w:r>
            <w:r w:rsidRPr="002622D1">
              <w:rPr>
                <w:rFonts w:cstheme="minorHAnsi"/>
              </w:rPr>
              <w:t>v rámci volnočasových aktivit dětí a mládeže</w:t>
            </w:r>
          </w:p>
          <w:p w14:paraId="6B5869CF" w14:textId="77777777" w:rsidR="002F2ADB" w:rsidRPr="002622D1" w:rsidRDefault="002F2ADB" w:rsidP="002F2AD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2622D1">
              <w:rPr>
                <w:rFonts w:cstheme="minorHAnsi"/>
              </w:rPr>
              <w:t xml:space="preserve">Uvést a vysvětlit postupy pro zjišťování potřeb dětí a mládeže </w:t>
            </w:r>
          </w:p>
        </w:tc>
        <w:tc>
          <w:tcPr>
            <w:tcW w:w="762" w:type="dxa"/>
            <w:vAlign w:val="center"/>
          </w:tcPr>
          <w:p w14:paraId="39E00DEE" w14:textId="77777777" w:rsidR="002F2ADB" w:rsidRPr="002622D1" w:rsidRDefault="008548C8" w:rsidP="00854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2F2ADB" w:rsidRPr="002622D1" w14:paraId="2646E485" w14:textId="77777777" w:rsidTr="004217D7">
        <w:tc>
          <w:tcPr>
            <w:tcW w:w="2235" w:type="dxa"/>
            <w:vAlign w:val="center"/>
          </w:tcPr>
          <w:p w14:paraId="3B7A942A" w14:textId="77777777" w:rsidR="002F2ADB" w:rsidRPr="002622D1" w:rsidRDefault="00B514A8" w:rsidP="002622D1">
            <w:pPr>
              <w:pStyle w:val="Odstavecseseznamem"/>
              <w:numPr>
                <w:ilvl w:val="0"/>
                <w:numId w:val="7"/>
              </w:numPr>
              <w:ind w:left="284"/>
              <w:rPr>
                <w:rFonts w:cstheme="minorHAnsi"/>
                <w:b/>
              </w:rPr>
            </w:pPr>
            <w:r w:rsidRPr="002622D1">
              <w:rPr>
                <w:rFonts w:cstheme="minorHAnsi"/>
                <w:b/>
              </w:rPr>
              <w:t>O</w:t>
            </w:r>
            <w:r w:rsidR="002F2ADB" w:rsidRPr="002622D1">
              <w:rPr>
                <w:rFonts w:cstheme="minorHAnsi"/>
                <w:b/>
              </w:rPr>
              <w:t>bsa</w:t>
            </w:r>
            <w:r w:rsidRPr="002622D1">
              <w:rPr>
                <w:rFonts w:cstheme="minorHAnsi"/>
                <w:b/>
              </w:rPr>
              <w:t>h a struktura</w:t>
            </w:r>
            <w:r w:rsidR="002F2ADB" w:rsidRPr="002622D1">
              <w:rPr>
                <w:rFonts w:cstheme="minorHAnsi"/>
                <w:b/>
              </w:rPr>
              <w:t xml:space="preserve"> výchovně vzdělávací aktivity na základě stanovených vzdělávacích cílů</w:t>
            </w:r>
          </w:p>
        </w:tc>
        <w:tc>
          <w:tcPr>
            <w:tcW w:w="6095" w:type="dxa"/>
          </w:tcPr>
          <w:p w14:paraId="6892E473" w14:textId="77777777" w:rsidR="004A2DF5" w:rsidRPr="002622D1" w:rsidRDefault="004A2DF5" w:rsidP="00B514A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2622D1">
              <w:rPr>
                <w:rFonts w:cstheme="minorHAnsi"/>
              </w:rPr>
              <w:t>Zpracovat podklady pro navržení specifických, měřitelných,</w:t>
            </w:r>
            <w:r w:rsidR="00B514A8" w:rsidRPr="002622D1">
              <w:rPr>
                <w:rFonts w:cstheme="minorHAnsi"/>
              </w:rPr>
              <w:t xml:space="preserve"> </w:t>
            </w:r>
            <w:r w:rsidRPr="002622D1">
              <w:rPr>
                <w:rFonts w:cstheme="minorHAnsi"/>
              </w:rPr>
              <w:t>akceptovatelných, reálných a termínovaných cílů pro modelovou výchovně</w:t>
            </w:r>
            <w:r w:rsidR="00B514A8" w:rsidRPr="002622D1">
              <w:rPr>
                <w:rFonts w:cstheme="minorHAnsi"/>
              </w:rPr>
              <w:t xml:space="preserve"> </w:t>
            </w:r>
            <w:r w:rsidRPr="002622D1">
              <w:rPr>
                <w:rFonts w:cstheme="minorHAnsi"/>
              </w:rPr>
              <w:t>vzdělávací</w:t>
            </w:r>
            <w:r w:rsidR="00B514A8" w:rsidRPr="002622D1">
              <w:rPr>
                <w:rFonts w:cstheme="minorHAnsi"/>
              </w:rPr>
              <w:t xml:space="preserve"> </w:t>
            </w:r>
            <w:r w:rsidRPr="002622D1">
              <w:rPr>
                <w:rFonts w:cstheme="minorHAnsi"/>
              </w:rPr>
              <w:t>aktivitu</w:t>
            </w:r>
          </w:p>
          <w:p w14:paraId="6652FDC5" w14:textId="77777777" w:rsidR="002F2ADB" w:rsidRPr="002622D1" w:rsidRDefault="004A2DF5" w:rsidP="00B514A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2622D1">
              <w:rPr>
                <w:rFonts w:cstheme="minorHAnsi"/>
              </w:rPr>
              <w:t>Přiřadit k vybraným vzdělávacím cílům relevantní kompetence, aby jimi byl</w:t>
            </w:r>
            <w:r w:rsidR="00B514A8" w:rsidRPr="002622D1">
              <w:rPr>
                <w:rFonts w:cstheme="minorHAnsi"/>
              </w:rPr>
              <w:t xml:space="preserve"> </w:t>
            </w:r>
            <w:r w:rsidRPr="002622D1">
              <w:rPr>
                <w:rFonts w:cstheme="minorHAnsi"/>
              </w:rPr>
              <w:t>každý zadaný cíl plně pokrytý, a to s důrazem na osobnostně sociální rozvoj</w:t>
            </w:r>
          </w:p>
        </w:tc>
        <w:tc>
          <w:tcPr>
            <w:tcW w:w="762" w:type="dxa"/>
            <w:vAlign w:val="center"/>
          </w:tcPr>
          <w:p w14:paraId="18DE6149" w14:textId="77777777" w:rsidR="002F2ADB" w:rsidRPr="002622D1" w:rsidRDefault="008548C8" w:rsidP="00854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2F2ADB" w:rsidRPr="002622D1" w14:paraId="581CE67D" w14:textId="77777777" w:rsidTr="004217D7">
        <w:tc>
          <w:tcPr>
            <w:tcW w:w="2235" w:type="dxa"/>
            <w:vAlign w:val="center"/>
          </w:tcPr>
          <w:p w14:paraId="08B9823C" w14:textId="77777777" w:rsidR="002F2ADB" w:rsidRPr="002622D1" w:rsidRDefault="002F2ADB" w:rsidP="002622D1">
            <w:pPr>
              <w:pStyle w:val="Odstavecseseznamem"/>
              <w:numPr>
                <w:ilvl w:val="0"/>
                <w:numId w:val="7"/>
              </w:numPr>
              <w:ind w:left="284"/>
              <w:rPr>
                <w:rFonts w:cstheme="minorHAnsi"/>
                <w:b/>
              </w:rPr>
            </w:pPr>
            <w:r w:rsidRPr="002622D1">
              <w:rPr>
                <w:rFonts w:cstheme="minorHAnsi"/>
                <w:b/>
              </w:rPr>
              <w:t>Rozpracování obsahu výchovně vzdělávací aktivity do časového scénáře</w:t>
            </w:r>
          </w:p>
        </w:tc>
        <w:tc>
          <w:tcPr>
            <w:tcW w:w="6095" w:type="dxa"/>
          </w:tcPr>
          <w:p w14:paraId="4FC5E8F3" w14:textId="77777777" w:rsidR="00B514A8" w:rsidRPr="002622D1" w:rsidRDefault="00B514A8" w:rsidP="00B514A8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2622D1">
              <w:rPr>
                <w:rFonts w:cstheme="minorHAnsi"/>
              </w:rPr>
              <w:t>Zpracovat podklady pro návrh výchovně-vzdělávacích metod pro modelovou výchovně-vzdělávací aktivitu, které odpovídají cílové skupině a stanoveným cílům</w:t>
            </w:r>
          </w:p>
          <w:p w14:paraId="7686921C" w14:textId="77777777" w:rsidR="00B514A8" w:rsidRPr="002622D1" w:rsidRDefault="00B514A8" w:rsidP="00B514A8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2622D1">
              <w:rPr>
                <w:rFonts w:cstheme="minorHAnsi"/>
              </w:rPr>
              <w:t xml:space="preserve">Navrhnout časový scénář pro modelovou výchovně-vzdělávací aktivitu v souladu s jejími cíli </w:t>
            </w:r>
          </w:p>
          <w:p w14:paraId="23A0223A" w14:textId="77777777" w:rsidR="00B514A8" w:rsidRPr="002622D1" w:rsidRDefault="00B514A8" w:rsidP="00B514A8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2622D1">
              <w:rPr>
                <w:rFonts w:cstheme="minorHAnsi"/>
              </w:rPr>
              <w:t>Vysvětlit jasně a srozumitelně cílové skupině danou činnost, její cíle a pravidla v rámci realizace výchovně-vzdělávacích aktivit, včetně volby didaktických pomůcek</w:t>
            </w:r>
          </w:p>
          <w:p w14:paraId="514DCDD5" w14:textId="77777777" w:rsidR="00B514A8" w:rsidRPr="002622D1" w:rsidRDefault="00B514A8" w:rsidP="00B514A8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2622D1">
              <w:rPr>
                <w:rFonts w:cstheme="minorHAnsi"/>
              </w:rPr>
              <w:t>Vyjmenovat fáze skupinové dynamiky a uvést příklad provázanosti mezi skupinovou dynamikou a organizací činností v modelové výchovně vzdělávací aktivitě</w:t>
            </w:r>
          </w:p>
        </w:tc>
        <w:tc>
          <w:tcPr>
            <w:tcW w:w="762" w:type="dxa"/>
            <w:vAlign w:val="center"/>
          </w:tcPr>
          <w:p w14:paraId="30DE3826" w14:textId="77777777" w:rsidR="002F2ADB" w:rsidRPr="002622D1" w:rsidRDefault="008548C8" w:rsidP="00854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2F2ADB" w:rsidRPr="002622D1" w14:paraId="456BB919" w14:textId="77777777" w:rsidTr="004217D7">
        <w:tc>
          <w:tcPr>
            <w:tcW w:w="2235" w:type="dxa"/>
            <w:vAlign w:val="center"/>
          </w:tcPr>
          <w:p w14:paraId="67C33DB2" w14:textId="77777777" w:rsidR="002F2ADB" w:rsidRPr="002622D1" w:rsidRDefault="002F2ADB" w:rsidP="002622D1">
            <w:pPr>
              <w:pStyle w:val="Odstavecseseznamem"/>
              <w:numPr>
                <w:ilvl w:val="0"/>
                <w:numId w:val="7"/>
              </w:numPr>
              <w:ind w:left="284"/>
              <w:rPr>
                <w:rFonts w:cstheme="minorHAnsi"/>
                <w:b/>
              </w:rPr>
            </w:pPr>
            <w:r w:rsidRPr="002622D1">
              <w:rPr>
                <w:rFonts w:cstheme="minorHAnsi"/>
                <w:b/>
              </w:rPr>
              <w:t>Hodnocení výchovně vzdělávací aktivity a dosažení nastavených vzdělávacích cílů a požadovaných kompetencí</w:t>
            </w:r>
          </w:p>
        </w:tc>
        <w:tc>
          <w:tcPr>
            <w:tcW w:w="6095" w:type="dxa"/>
          </w:tcPr>
          <w:p w14:paraId="4822D245" w14:textId="77777777" w:rsidR="00B514A8" w:rsidRPr="002622D1" w:rsidRDefault="00B514A8" w:rsidP="00B514A8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2622D1">
              <w:rPr>
                <w:rFonts w:cstheme="minorHAnsi"/>
              </w:rPr>
              <w:t xml:space="preserve">Vysvětlit způsob a kritéria, podle kterých by se pro zadané vzdělávací cíle provedlo vyhodnocení naplnění cílů, očekávání a potřeb účastníků </w:t>
            </w:r>
          </w:p>
          <w:p w14:paraId="7AE97D86" w14:textId="77777777" w:rsidR="00B514A8" w:rsidRPr="002622D1" w:rsidRDefault="00B514A8" w:rsidP="00B514A8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2622D1">
              <w:rPr>
                <w:rFonts w:cstheme="minorHAnsi"/>
              </w:rPr>
              <w:t xml:space="preserve">Uvést způsoby hodnocení výchovně-vzdělávací aktivity, naplnění jejích cílů, očekávání a potřeb účastníků </w:t>
            </w:r>
          </w:p>
          <w:p w14:paraId="6A81836D" w14:textId="77777777" w:rsidR="002F2ADB" w:rsidRPr="002622D1" w:rsidRDefault="00B514A8" w:rsidP="001F776F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2622D1">
              <w:rPr>
                <w:rFonts w:cstheme="minorHAnsi"/>
              </w:rPr>
              <w:t>Popsat možné způsoby poskytnutí zpětné vazby účastníkům vzdělávání</w:t>
            </w:r>
          </w:p>
        </w:tc>
        <w:tc>
          <w:tcPr>
            <w:tcW w:w="762" w:type="dxa"/>
            <w:vAlign w:val="center"/>
          </w:tcPr>
          <w:p w14:paraId="059BCF48" w14:textId="77777777" w:rsidR="002F2ADB" w:rsidRPr="002622D1" w:rsidRDefault="008548C8" w:rsidP="00854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2F2ADB" w:rsidRPr="002622D1" w14:paraId="238FC1BB" w14:textId="77777777" w:rsidTr="004217D7">
        <w:tc>
          <w:tcPr>
            <w:tcW w:w="2235" w:type="dxa"/>
            <w:vAlign w:val="center"/>
          </w:tcPr>
          <w:p w14:paraId="50A8D9E9" w14:textId="77777777" w:rsidR="002F2ADB" w:rsidRPr="002622D1" w:rsidRDefault="002F2ADB" w:rsidP="002622D1">
            <w:pPr>
              <w:pStyle w:val="Odstavecseseznamem"/>
              <w:numPr>
                <w:ilvl w:val="0"/>
                <w:numId w:val="7"/>
              </w:numPr>
              <w:ind w:left="284"/>
              <w:rPr>
                <w:rFonts w:cstheme="minorHAnsi"/>
                <w:b/>
              </w:rPr>
            </w:pPr>
            <w:r w:rsidRPr="002622D1">
              <w:rPr>
                <w:rFonts w:cstheme="minorHAnsi"/>
                <w:b/>
              </w:rPr>
              <w:lastRenderedPageBreak/>
              <w:t xml:space="preserve">Tvorba a vedení výchovně vzdělávacích aktivit pro děti a mládež s ohledem na </w:t>
            </w:r>
            <w:r w:rsidR="002622D1">
              <w:rPr>
                <w:rFonts w:cstheme="minorHAnsi"/>
                <w:b/>
              </w:rPr>
              <w:t xml:space="preserve">SVP </w:t>
            </w:r>
          </w:p>
        </w:tc>
        <w:tc>
          <w:tcPr>
            <w:tcW w:w="6095" w:type="dxa"/>
          </w:tcPr>
          <w:p w14:paraId="78BC93B6" w14:textId="77777777" w:rsidR="002F2ADB" w:rsidRPr="002622D1" w:rsidRDefault="00E86A68" w:rsidP="00E86A68">
            <w:pPr>
              <w:pStyle w:val="Odstavecseseznamem"/>
              <w:numPr>
                <w:ilvl w:val="0"/>
                <w:numId w:val="6"/>
              </w:numPr>
              <w:rPr>
                <w:rFonts w:cstheme="minorHAnsi"/>
              </w:rPr>
            </w:pPr>
            <w:r w:rsidRPr="002622D1">
              <w:rPr>
                <w:rFonts w:cstheme="minorHAnsi"/>
              </w:rPr>
              <w:t>Popsat základní zásady, cíle a formy vzdělávání dětí a mládeže se speciálními vzdělávacími potřebami</w:t>
            </w:r>
            <w:r w:rsidR="002622D1">
              <w:rPr>
                <w:rFonts w:cstheme="minorHAnsi"/>
              </w:rPr>
              <w:t xml:space="preserve"> (SVP)</w:t>
            </w:r>
            <w:r w:rsidRPr="002622D1">
              <w:rPr>
                <w:rFonts w:cstheme="minorHAnsi"/>
              </w:rPr>
              <w:t>, a to na modelovém zařazení konkrétních aktivit na jejich rozvoj do programu oddílu</w:t>
            </w:r>
          </w:p>
        </w:tc>
        <w:tc>
          <w:tcPr>
            <w:tcW w:w="762" w:type="dxa"/>
            <w:vAlign w:val="center"/>
          </w:tcPr>
          <w:p w14:paraId="757BA5AD" w14:textId="77777777" w:rsidR="002F2ADB" w:rsidRPr="002622D1" w:rsidRDefault="008548C8" w:rsidP="00854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2F2ADB" w:rsidRPr="002622D1" w14:paraId="6BB2D2B1" w14:textId="77777777" w:rsidTr="004217D7">
        <w:tc>
          <w:tcPr>
            <w:tcW w:w="2235" w:type="dxa"/>
            <w:vAlign w:val="center"/>
          </w:tcPr>
          <w:p w14:paraId="5D07DB5A" w14:textId="77777777" w:rsidR="002F2ADB" w:rsidRPr="002622D1" w:rsidRDefault="002F2ADB" w:rsidP="002622D1">
            <w:pPr>
              <w:pStyle w:val="Odstavecseseznamem"/>
              <w:numPr>
                <w:ilvl w:val="0"/>
                <w:numId w:val="7"/>
              </w:numPr>
              <w:ind w:left="284"/>
              <w:rPr>
                <w:rFonts w:cstheme="minorHAnsi"/>
                <w:b/>
              </w:rPr>
            </w:pPr>
            <w:r w:rsidRPr="002622D1">
              <w:rPr>
                <w:rFonts w:cstheme="minorHAnsi"/>
                <w:b/>
              </w:rPr>
              <w:t>Prevence rizikového chování a zásady multikulturní a environmentální výchovy</w:t>
            </w:r>
          </w:p>
        </w:tc>
        <w:tc>
          <w:tcPr>
            <w:tcW w:w="6095" w:type="dxa"/>
          </w:tcPr>
          <w:p w14:paraId="11770349" w14:textId="77777777" w:rsidR="00B514A8" w:rsidRPr="002622D1" w:rsidRDefault="00B514A8" w:rsidP="00E86A68">
            <w:pPr>
              <w:pStyle w:val="Odstavecseseznamem"/>
              <w:numPr>
                <w:ilvl w:val="0"/>
                <w:numId w:val="6"/>
              </w:numPr>
              <w:rPr>
                <w:rFonts w:cstheme="minorHAnsi"/>
              </w:rPr>
            </w:pPr>
            <w:r w:rsidRPr="002622D1">
              <w:rPr>
                <w:rFonts w:cstheme="minorHAnsi"/>
              </w:rPr>
              <w:t xml:space="preserve">Charakterizovat vybrané typy rizikového </w:t>
            </w:r>
            <w:r w:rsidR="00E86A68" w:rsidRPr="002622D1">
              <w:rPr>
                <w:rFonts w:cstheme="minorHAnsi"/>
              </w:rPr>
              <w:t xml:space="preserve">chování u dětí a mládeže včetně </w:t>
            </w:r>
            <w:r w:rsidRPr="002622D1">
              <w:rPr>
                <w:rFonts w:cstheme="minorHAnsi"/>
              </w:rPr>
              <w:t xml:space="preserve">závislostí, a to na konkrétním případě </w:t>
            </w:r>
            <w:r w:rsidR="00E86A68" w:rsidRPr="002622D1">
              <w:rPr>
                <w:rFonts w:cstheme="minorHAnsi"/>
              </w:rPr>
              <w:t xml:space="preserve">modelového zařazení konkrétních </w:t>
            </w:r>
            <w:r w:rsidRPr="002622D1">
              <w:rPr>
                <w:rFonts w:cstheme="minorHAnsi"/>
              </w:rPr>
              <w:t>aktivit do programu</w:t>
            </w:r>
            <w:r w:rsidR="00E86A68" w:rsidRPr="002622D1">
              <w:rPr>
                <w:rFonts w:cstheme="minorHAnsi"/>
              </w:rPr>
              <w:t>.</w:t>
            </w:r>
            <w:r w:rsidRPr="002622D1">
              <w:rPr>
                <w:rFonts w:cstheme="minorHAnsi"/>
              </w:rPr>
              <w:t xml:space="preserve"> </w:t>
            </w:r>
          </w:p>
          <w:p w14:paraId="1DC5B71A" w14:textId="77777777" w:rsidR="00B514A8" w:rsidRPr="002622D1" w:rsidRDefault="00B514A8" w:rsidP="00E86A68">
            <w:pPr>
              <w:pStyle w:val="Odstavecseseznamem"/>
              <w:numPr>
                <w:ilvl w:val="0"/>
                <w:numId w:val="6"/>
              </w:numPr>
              <w:rPr>
                <w:rFonts w:cstheme="minorHAnsi"/>
              </w:rPr>
            </w:pPr>
            <w:r w:rsidRPr="002622D1">
              <w:rPr>
                <w:rFonts w:cstheme="minorHAnsi"/>
              </w:rPr>
              <w:t>Uvést zásady pro řešení vybraných t</w:t>
            </w:r>
            <w:r w:rsidR="00E86A68" w:rsidRPr="002622D1">
              <w:rPr>
                <w:rFonts w:cstheme="minorHAnsi"/>
              </w:rPr>
              <w:t xml:space="preserve">ypů rizikového chování u dětí a </w:t>
            </w:r>
            <w:r w:rsidRPr="002622D1">
              <w:rPr>
                <w:rFonts w:cstheme="minorHAnsi"/>
              </w:rPr>
              <w:t>mládeže včetně závislostí</w:t>
            </w:r>
            <w:r w:rsidR="00E86A68" w:rsidRPr="002622D1">
              <w:rPr>
                <w:rFonts w:cstheme="minorHAnsi"/>
              </w:rPr>
              <w:t>.</w:t>
            </w:r>
          </w:p>
          <w:p w14:paraId="450E2109" w14:textId="77777777" w:rsidR="00E86A68" w:rsidRPr="002622D1" w:rsidRDefault="00B514A8" w:rsidP="00E86A68">
            <w:pPr>
              <w:pStyle w:val="Odstavecseseznamem"/>
              <w:numPr>
                <w:ilvl w:val="0"/>
                <w:numId w:val="6"/>
              </w:numPr>
              <w:rPr>
                <w:rFonts w:cstheme="minorHAnsi"/>
              </w:rPr>
            </w:pPr>
            <w:r w:rsidRPr="002622D1">
              <w:rPr>
                <w:rFonts w:cstheme="minorHAnsi"/>
              </w:rPr>
              <w:t>Vysvětlit pojmy „multikulturalita“ a „multiku</w:t>
            </w:r>
            <w:r w:rsidR="00E86A68" w:rsidRPr="002622D1">
              <w:rPr>
                <w:rFonts w:cstheme="minorHAnsi"/>
              </w:rPr>
              <w:t xml:space="preserve">lturní výchova“ ve spojitosti s </w:t>
            </w:r>
            <w:r w:rsidRPr="002622D1">
              <w:rPr>
                <w:rFonts w:cstheme="minorHAnsi"/>
              </w:rPr>
              <w:t>neformálním vzděláváním dětí a mládeže</w:t>
            </w:r>
          </w:p>
          <w:p w14:paraId="4A161FC6" w14:textId="77777777" w:rsidR="002F2ADB" w:rsidRPr="002622D1" w:rsidRDefault="00B514A8" w:rsidP="00E86A68">
            <w:pPr>
              <w:pStyle w:val="Odstavecseseznamem"/>
              <w:numPr>
                <w:ilvl w:val="0"/>
                <w:numId w:val="6"/>
              </w:numPr>
              <w:rPr>
                <w:rFonts w:cstheme="minorHAnsi"/>
              </w:rPr>
            </w:pPr>
            <w:r w:rsidRPr="002622D1">
              <w:rPr>
                <w:rFonts w:cstheme="minorHAnsi"/>
              </w:rPr>
              <w:t>Vysvětlit pojem „environmentální v</w:t>
            </w:r>
            <w:r w:rsidR="00E86A68" w:rsidRPr="002622D1">
              <w:rPr>
                <w:rFonts w:cstheme="minorHAnsi"/>
              </w:rPr>
              <w:t xml:space="preserve">ýchova“ (resp. "environmentální </w:t>
            </w:r>
            <w:r w:rsidRPr="002622D1">
              <w:rPr>
                <w:rFonts w:cstheme="minorHAnsi"/>
              </w:rPr>
              <w:t>vzdělávání, výchova a osvěta“ - EVVO)</w:t>
            </w:r>
            <w:r w:rsidR="00E86A68" w:rsidRPr="002622D1">
              <w:rPr>
                <w:rFonts w:cstheme="minorHAnsi"/>
              </w:rPr>
              <w:t xml:space="preserve">, popsat základní zásady a cíle </w:t>
            </w:r>
            <w:r w:rsidRPr="002622D1">
              <w:rPr>
                <w:rFonts w:cstheme="minorHAnsi"/>
              </w:rPr>
              <w:t>environmentálního vzdělávání dětí a mládeže</w:t>
            </w:r>
          </w:p>
        </w:tc>
        <w:tc>
          <w:tcPr>
            <w:tcW w:w="762" w:type="dxa"/>
            <w:vAlign w:val="center"/>
          </w:tcPr>
          <w:p w14:paraId="4DCDD009" w14:textId="77777777" w:rsidR="002F2ADB" w:rsidRPr="002622D1" w:rsidRDefault="008548C8" w:rsidP="00854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2F2ADB" w:rsidRPr="002622D1" w14:paraId="7158D898" w14:textId="77777777" w:rsidTr="004217D7">
        <w:tc>
          <w:tcPr>
            <w:tcW w:w="2235" w:type="dxa"/>
            <w:vAlign w:val="center"/>
          </w:tcPr>
          <w:p w14:paraId="4649BFF2" w14:textId="77777777" w:rsidR="002F2ADB" w:rsidRPr="002622D1" w:rsidRDefault="002F2ADB" w:rsidP="002622D1">
            <w:pPr>
              <w:pStyle w:val="Odstavecseseznamem"/>
              <w:numPr>
                <w:ilvl w:val="0"/>
                <w:numId w:val="7"/>
              </w:numPr>
              <w:ind w:left="284"/>
              <w:rPr>
                <w:rFonts w:cstheme="minorHAnsi"/>
                <w:b/>
              </w:rPr>
            </w:pPr>
            <w:r w:rsidRPr="002622D1">
              <w:rPr>
                <w:rFonts w:cstheme="minorHAnsi"/>
                <w:b/>
              </w:rPr>
              <w:t>Provádění krizové intervence při práci s dětmi a mládeží ve volném čase</w:t>
            </w:r>
          </w:p>
          <w:p w14:paraId="16557345" w14:textId="77777777" w:rsidR="002F2ADB" w:rsidRPr="002622D1" w:rsidRDefault="002F2ADB" w:rsidP="002622D1">
            <w:pPr>
              <w:ind w:left="284"/>
              <w:rPr>
                <w:rFonts w:cstheme="minorHAnsi"/>
                <w:b/>
              </w:rPr>
            </w:pPr>
          </w:p>
        </w:tc>
        <w:tc>
          <w:tcPr>
            <w:tcW w:w="6095" w:type="dxa"/>
          </w:tcPr>
          <w:p w14:paraId="6733D510" w14:textId="77777777" w:rsidR="002622D1" w:rsidRPr="002622D1" w:rsidRDefault="002622D1" w:rsidP="002622D1">
            <w:pPr>
              <w:pStyle w:val="Odstavecseseznamem"/>
              <w:numPr>
                <w:ilvl w:val="0"/>
                <w:numId w:val="8"/>
              </w:numPr>
              <w:rPr>
                <w:rFonts w:cstheme="minorHAnsi"/>
              </w:rPr>
            </w:pPr>
            <w:r w:rsidRPr="002622D1">
              <w:rPr>
                <w:rFonts w:cstheme="minorHAnsi"/>
              </w:rPr>
              <w:t xml:space="preserve">Vysvětlit pojem „krizová intervence“ a charakterizovat její jednotlivé faktory </w:t>
            </w:r>
          </w:p>
          <w:p w14:paraId="4A81AD17" w14:textId="77777777" w:rsidR="002622D1" w:rsidRPr="002622D1" w:rsidRDefault="002622D1" w:rsidP="002622D1">
            <w:pPr>
              <w:pStyle w:val="Odstavecseseznamem"/>
              <w:numPr>
                <w:ilvl w:val="0"/>
                <w:numId w:val="8"/>
              </w:numPr>
              <w:rPr>
                <w:rFonts w:cstheme="minorHAnsi"/>
              </w:rPr>
            </w:pPr>
            <w:r w:rsidRPr="002622D1">
              <w:rPr>
                <w:rFonts w:cstheme="minorHAnsi"/>
              </w:rPr>
              <w:t xml:space="preserve">Vymezit platné právní normy z oblasti krizové intervence a práce v krizových situacích </w:t>
            </w:r>
          </w:p>
          <w:p w14:paraId="6BDA22DF" w14:textId="77777777" w:rsidR="002F2ADB" w:rsidRPr="002622D1" w:rsidRDefault="002622D1" w:rsidP="002622D1">
            <w:pPr>
              <w:pStyle w:val="Odstavecseseznamem"/>
              <w:numPr>
                <w:ilvl w:val="0"/>
                <w:numId w:val="8"/>
              </w:numPr>
              <w:rPr>
                <w:rFonts w:cstheme="minorHAnsi"/>
              </w:rPr>
            </w:pPr>
            <w:r w:rsidRPr="002622D1">
              <w:rPr>
                <w:rFonts w:cstheme="minorHAnsi"/>
              </w:rPr>
              <w:t>Popsat rozpoznání signálů přicházející či nastalé krize a uvést na příkladu možná řešení vybraných krizových situací a předvídatelných problémů dětí a mládeže dle věkových specifik jejích členů</w:t>
            </w:r>
          </w:p>
        </w:tc>
        <w:tc>
          <w:tcPr>
            <w:tcW w:w="762" w:type="dxa"/>
            <w:vAlign w:val="center"/>
          </w:tcPr>
          <w:p w14:paraId="2A78A4D9" w14:textId="77777777" w:rsidR="002F2ADB" w:rsidRPr="002622D1" w:rsidRDefault="008548C8" w:rsidP="00854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2F2ADB" w:rsidRPr="002622D1" w14:paraId="69D5BC87" w14:textId="77777777" w:rsidTr="004217D7">
        <w:tc>
          <w:tcPr>
            <w:tcW w:w="2235" w:type="dxa"/>
            <w:vAlign w:val="center"/>
          </w:tcPr>
          <w:p w14:paraId="787A2F29" w14:textId="77777777" w:rsidR="002F2ADB" w:rsidRPr="002622D1" w:rsidRDefault="002F2ADB" w:rsidP="002622D1">
            <w:pPr>
              <w:pStyle w:val="Odstavecseseznamem"/>
              <w:numPr>
                <w:ilvl w:val="0"/>
                <w:numId w:val="7"/>
              </w:numPr>
              <w:ind w:left="284"/>
              <w:rPr>
                <w:rFonts w:cstheme="minorHAnsi"/>
                <w:b/>
              </w:rPr>
            </w:pPr>
            <w:r w:rsidRPr="002622D1">
              <w:rPr>
                <w:rFonts w:cstheme="minorHAnsi"/>
                <w:b/>
              </w:rPr>
              <w:t>Orientace v právním a ekonomickém rámci při práci s dětmi a mládeží ve volném čase</w:t>
            </w:r>
          </w:p>
        </w:tc>
        <w:tc>
          <w:tcPr>
            <w:tcW w:w="6095" w:type="dxa"/>
          </w:tcPr>
          <w:p w14:paraId="02702020" w14:textId="77777777" w:rsidR="002622D1" w:rsidRPr="002622D1" w:rsidRDefault="002622D1" w:rsidP="002622D1">
            <w:pPr>
              <w:pStyle w:val="Odstavecseseznamem"/>
              <w:numPr>
                <w:ilvl w:val="0"/>
                <w:numId w:val="8"/>
              </w:numPr>
              <w:rPr>
                <w:rFonts w:cstheme="minorHAnsi"/>
              </w:rPr>
            </w:pPr>
            <w:r w:rsidRPr="002622D1">
              <w:rPr>
                <w:rFonts w:cstheme="minorHAnsi"/>
              </w:rPr>
              <w:t xml:space="preserve">Popsat na modelových příkladech předvyplněných účetních dokladů základní náležitosti správně vyplněného účetního dokladu </w:t>
            </w:r>
          </w:p>
          <w:p w14:paraId="228D1237" w14:textId="77777777" w:rsidR="002622D1" w:rsidRPr="002622D1" w:rsidRDefault="002622D1" w:rsidP="002622D1">
            <w:pPr>
              <w:pStyle w:val="Odstavecseseznamem"/>
              <w:numPr>
                <w:ilvl w:val="0"/>
                <w:numId w:val="8"/>
              </w:numPr>
              <w:rPr>
                <w:rFonts w:cstheme="minorHAnsi"/>
              </w:rPr>
            </w:pPr>
            <w:r w:rsidRPr="002622D1">
              <w:rPr>
                <w:rFonts w:cstheme="minorHAnsi"/>
              </w:rPr>
              <w:t>Interpretovat obsah základních právních norem souvisejících s činností vedoucího oddílu nebo osady</w:t>
            </w:r>
          </w:p>
          <w:p w14:paraId="1900905E" w14:textId="77777777" w:rsidR="002F2ADB" w:rsidRPr="002622D1" w:rsidRDefault="002622D1" w:rsidP="002622D1">
            <w:pPr>
              <w:pStyle w:val="Odstavecseseznamem"/>
              <w:numPr>
                <w:ilvl w:val="0"/>
                <w:numId w:val="8"/>
              </w:numPr>
              <w:rPr>
                <w:rFonts w:cstheme="minorHAnsi"/>
              </w:rPr>
            </w:pPr>
            <w:r w:rsidRPr="002622D1">
              <w:rPr>
                <w:rFonts w:cstheme="minorHAnsi"/>
              </w:rPr>
              <w:t>Identifikovat běžné situace související s činností vedoucího z právního hlediska a aplikovat zásady platných právních předpisů</w:t>
            </w:r>
          </w:p>
        </w:tc>
        <w:tc>
          <w:tcPr>
            <w:tcW w:w="762" w:type="dxa"/>
            <w:vAlign w:val="center"/>
          </w:tcPr>
          <w:p w14:paraId="45AF1C19" w14:textId="77777777" w:rsidR="002F2ADB" w:rsidRPr="002622D1" w:rsidRDefault="008548C8" w:rsidP="00854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2F2ADB" w:rsidRPr="002622D1" w14:paraId="6C8B4DF7" w14:textId="77777777" w:rsidTr="004217D7">
        <w:tc>
          <w:tcPr>
            <w:tcW w:w="2235" w:type="dxa"/>
            <w:vAlign w:val="center"/>
          </w:tcPr>
          <w:p w14:paraId="47AE71E4" w14:textId="77777777" w:rsidR="002F2ADB" w:rsidRPr="002622D1" w:rsidRDefault="002F2ADB" w:rsidP="002622D1">
            <w:pPr>
              <w:pStyle w:val="Odstavecseseznamem"/>
              <w:numPr>
                <w:ilvl w:val="0"/>
                <w:numId w:val="7"/>
              </w:numPr>
              <w:ind w:left="284"/>
              <w:rPr>
                <w:rFonts w:cstheme="minorHAnsi"/>
                <w:b/>
              </w:rPr>
            </w:pPr>
            <w:r w:rsidRPr="002622D1">
              <w:rPr>
                <w:rFonts w:cstheme="minorHAnsi"/>
                <w:b/>
              </w:rPr>
              <w:t xml:space="preserve">Posuzování </w:t>
            </w:r>
            <w:r w:rsidR="002622D1">
              <w:rPr>
                <w:rFonts w:cstheme="minorHAnsi"/>
                <w:b/>
              </w:rPr>
              <w:t xml:space="preserve">BOZP </w:t>
            </w:r>
            <w:r w:rsidRPr="002622D1">
              <w:rPr>
                <w:rFonts w:cstheme="minorHAnsi"/>
                <w:b/>
              </w:rPr>
              <w:t>a požární ochrany při práci s dětmi a mládež</w:t>
            </w:r>
          </w:p>
        </w:tc>
        <w:tc>
          <w:tcPr>
            <w:tcW w:w="6095" w:type="dxa"/>
          </w:tcPr>
          <w:p w14:paraId="0A54126C" w14:textId="77777777" w:rsidR="002622D1" w:rsidRPr="002622D1" w:rsidRDefault="002622D1" w:rsidP="002622D1">
            <w:pPr>
              <w:pStyle w:val="Odstavecseseznamem"/>
              <w:numPr>
                <w:ilvl w:val="0"/>
                <w:numId w:val="9"/>
              </w:numPr>
              <w:rPr>
                <w:rFonts w:cstheme="minorHAnsi"/>
              </w:rPr>
            </w:pPr>
            <w:r w:rsidRPr="002622D1">
              <w:rPr>
                <w:rFonts w:cstheme="minorHAnsi"/>
              </w:rPr>
              <w:t xml:space="preserve">Prokázat znalosti nezbytné pro zajištění a realizaci aktivit tak, aby bylo zajištěno řádné plnění podmínek BOZP a PO </w:t>
            </w:r>
          </w:p>
          <w:p w14:paraId="56535D80" w14:textId="77777777" w:rsidR="002F2ADB" w:rsidRPr="002622D1" w:rsidRDefault="002622D1" w:rsidP="002622D1">
            <w:pPr>
              <w:pStyle w:val="Odstavecseseznamem"/>
              <w:numPr>
                <w:ilvl w:val="0"/>
                <w:numId w:val="9"/>
              </w:numPr>
              <w:rPr>
                <w:rFonts w:cstheme="minorHAnsi"/>
              </w:rPr>
            </w:pPr>
            <w:r w:rsidRPr="002622D1">
              <w:rPr>
                <w:rFonts w:cstheme="minorHAnsi"/>
              </w:rPr>
              <w:t>Posoudit bezpečnostní rizika v rámci modelové situace</w:t>
            </w:r>
          </w:p>
        </w:tc>
        <w:tc>
          <w:tcPr>
            <w:tcW w:w="762" w:type="dxa"/>
            <w:vAlign w:val="center"/>
          </w:tcPr>
          <w:p w14:paraId="5736CE0B" w14:textId="77777777" w:rsidR="002F2ADB" w:rsidRPr="002622D1" w:rsidRDefault="008548C8" w:rsidP="00854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2F2ADB" w:rsidRPr="002622D1" w14:paraId="39AC908E" w14:textId="77777777" w:rsidTr="004217D7">
        <w:tc>
          <w:tcPr>
            <w:tcW w:w="2235" w:type="dxa"/>
            <w:vAlign w:val="center"/>
          </w:tcPr>
          <w:p w14:paraId="373AF1FE" w14:textId="77777777" w:rsidR="002F2ADB" w:rsidRPr="002622D1" w:rsidRDefault="002F2ADB" w:rsidP="002622D1">
            <w:pPr>
              <w:pStyle w:val="Odstavecseseznamem"/>
              <w:numPr>
                <w:ilvl w:val="0"/>
                <w:numId w:val="7"/>
              </w:numPr>
              <w:ind w:left="284"/>
              <w:rPr>
                <w:rFonts w:cstheme="minorHAnsi"/>
                <w:b/>
              </w:rPr>
            </w:pPr>
            <w:r w:rsidRPr="002622D1">
              <w:rPr>
                <w:rFonts w:cstheme="minorHAnsi"/>
                <w:b/>
              </w:rPr>
              <w:t>Základy první pomoci</w:t>
            </w:r>
          </w:p>
        </w:tc>
        <w:tc>
          <w:tcPr>
            <w:tcW w:w="6095" w:type="dxa"/>
          </w:tcPr>
          <w:p w14:paraId="6B628173" w14:textId="77777777" w:rsidR="002622D1" w:rsidRPr="002622D1" w:rsidRDefault="002622D1" w:rsidP="001F776F">
            <w:pPr>
              <w:rPr>
                <w:rFonts w:cstheme="minorHAnsi"/>
              </w:rPr>
            </w:pPr>
            <w:r w:rsidRPr="002622D1">
              <w:rPr>
                <w:rFonts w:cstheme="minorHAnsi"/>
              </w:rPr>
              <w:t>Základní dovednosti život zachraňujících úkonů a navazující první předlékařské pomoci se/ i bez zdravotnického vybavení</w:t>
            </w:r>
          </w:p>
        </w:tc>
        <w:tc>
          <w:tcPr>
            <w:tcW w:w="762" w:type="dxa"/>
            <w:vAlign w:val="center"/>
          </w:tcPr>
          <w:p w14:paraId="3D0D135C" w14:textId="77777777" w:rsidR="002F2ADB" w:rsidRPr="002622D1" w:rsidRDefault="008548C8" w:rsidP="00854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2F2ADB" w:rsidRPr="002622D1" w14:paraId="3FAD64CC" w14:textId="77777777" w:rsidTr="004217D7">
        <w:tc>
          <w:tcPr>
            <w:tcW w:w="2235" w:type="dxa"/>
            <w:vAlign w:val="center"/>
          </w:tcPr>
          <w:p w14:paraId="2C327326" w14:textId="77777777" w:rsidR="002F2ADB" w:rsidRPr="002622D1" w:rsidRDefault="002F2ADB" w:rsidP="002622D1">
            <w:pPr>
              <w:pStyle w:val="Odstavecseseznamem"/>
              <w:numPr>
                <w:ilvl w:val="0"/>
                <w:numId w:val="7"/>
              </w:numPr>
              <w:ind w:left="284"/>
              <w:rPr>
                <w:rFonts w:cstheme="minorHAnsi"/>
                <w:b/>
              </w:rPr>
            </w:pPr>
            <w:r w:rsidRPr="002622D1">
              <w:rPr>
                <w:rFonts w:cstheme="minorHAnsi"/>
                <w:b/>
              </w:rPr>
              <w:t xml:space="preserve">Česká tábornická unie, </w:t>
            </w:r>
            <w:proofErr w:type="spellStart"/>
            <w:r w:rsidRPr="002622D1">
              <w:rPr>
                <w:rFonts w:cstheme="minorHAnsi"/>
                <w:b/>
              </w:rPr>
              <w:t>z.s</w:t>
            </w:r>
            <w:proofErr w:type="spellEnd"/>
            <w:r w:rsidRPr="002622D1">
              <w:rPr>
                <w:rFonts w:cstheme="minorHAnsi"/>
                <w:b/>
              </w:rPr>
              <w:t>.</w:t>
            </w:r>
          </w:p>
        </w:tc>
        <w:tc>
          <w:tcPr>
            <w:tcW w:w="6095" w:type="dxa"/>
          </w:tcPr>
          <w:p w14:paraId="2678514C" w14:textId="77777777" w:rsidR="00E86A68" w:rsidRPr="002622D1" w:rsidRDefault="00E86A68" w:rsidP="00E86A68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622D1">
              <w:rPr>
                <w:rFonts w:asciiTheme="minorHAnsi" w:hAnsiTheme="minorHAnsi" w:cstheme="minorHAnsi"/>
                <w:sz w:val="22"/>
                <w:szCs w:val="22"/>
              </w:rPr>
              <w:t>Zná historii ČTU, její symboly a myšlenkové ideje.</w:t>
            </w:r>
          </w:p>
          <w:p w14:paraId="70D397F0" w14:textId="0B14387B" w:rsidR="00E86A68" w:rsidRPr="002622D1" w:rsidRDefault="00E86A68" w:rsidP="00E86A68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622D1">
              <w:rPr>
                <w:rFonts w:asciiTheme="minorHAnsi" w:hAnsiTheme="minorHAnsi" w:cstheme="minorHAnsi"/>
                <w:sz w:val="22"/>
                <w:szCs w:val="22"/>
              </w:rPr>
              <w:t xml:space="preserve">Zná Stanovy, </w:t>
            </w:r>
            <w:r w:rsidR="00B514A8" w:rsidRPr="002622D1">
              <w:rPr>
                <w:rFonts w:asciiTheme="minorHAnsi" w:hAnsiTheme="minorHAnsi" w:cstheme="minorHAnsi"/>
                <w:sz w:val="22"/>
                <w:szCs w:val="22"/>
              </w:rPr>
              <w:t xml:space="preserve">jejich stručný obsah. </w:t>
            </w:r>
          </w:p>
          <w:p w14:paraId="0078CF66" w14:textId="77777777" w:rsidR="00E86A68" w:rsidRPr="002622D1" w:rsidRDefault="00E86A68" w:rsidP="00E86A68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622D1">
              <w:rPr>
                <w:rFonts w:asciiTheme="minorHAnsi" w:hAnsiTheme="minorHAnsi" w:cstheme="minorHAnsi"/>
                <w:sz w:val="22"/>
                <w:szCs w:val="22"/>
              </w:rPr>
              <w:t>Rozumí organizační struktuře ČTU.</w:t>
            </w:r>
          </w:p>
          <w:p w14:paraId="35B91D40" w14:textId="77777777" w:rsidR="002F2ADB" w:rsidRPr="002622D1" w:rsidRDefault="00E86A68" w:rsidP="00E86A68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622D1">
              <w:rPr>
                <w:rFonts w:asciiTheme="minorHAnsi" w:hAnsiTheme="minorHAnsi" w:cstheme="minorHAnsi"/>
                <w:sz w:val="22"/>
                <w:szCs w:val="22"/>
              </w:rPr>
              <w:t>Zná informační kanály ČTU, umí je aktivně využívat, orientuje se ve všech vnitřních směrnicích ČTU.</w:t>
            </w:r>
          </w:p>
        </w:tc>
        <w:tc>
          <w:tcPr>
            <w:tcW w:w="762" w:type="dxa"/>
            <w:vAlign w:val="center"/>
          </w:tcPr>
          <w:p w14:paraId="19A3E5A3" w14:textId="77777777" w:rsidR="002F2ADB" w:rsidRPr="002622D1" w:rsidRDefault="008548C8" w:rsidP="00854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8548C8" w:rsidRPr="008548C8" w14:paraId="1988BE4C" w14:textId="77777777" w:rsidTr="004217D7">
        <w:tc>
          <w:tcPr>
            <w:tcW w:w="2235" w:type="dxa"/>
            <w:vAlign w:val="center"/>
          </w:tcPr>
          <w:p w14:paraId="7A00C3FE" w14:textId="77777777" w:rsidR="008548C8" w:rsidRPr="008548C8" w:rsidRDefault="008548C8" w:rsidP="008548C8">
            <w:pPr>
              <w:ind w:left="-76"/>
              <w:rPr>
                <w:rFonts w:cstheme="minorHAnsi"/>
                <w:b/>
              </w:rPr>
            </w:pPr>
          </w:p>
        </w:tc>
        <w:tc>
          <w:tcPr>
            <w:tcW w:w="6095" w:type="dxa"/>
          </w:tcPr>
          <w:p w14:paraId="0A6BD7F8" w14:textId="77777777" w:rsidR="008548C8" w:rsidRPr="008548C8" w:rsidRDefault="008548C8" w:rsidP="008548C8">
            <w:pPr>
              <w:pStyle w:val="Defaul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8C8">
              <w:rPr>
                <w:rFonts w:asciiTheme="minorHAnsi" w:hAnsiTheme="minorHAnsi" w:cstheme="minorHAnsi"/>
                <w:b/>
                <w:sz w:val="22"/>
                <w:szCs w:val="22"/>
              </w:rPr>
              <w:t>Celkový počet vyučovacích hodin</w:t>
            </w:r>
          </w:p>
        </w:tc>
        <w:tc>
          <w:tcPr>
            <w:tcW w:w="762" w:type="dxa"/>
            <w:vAlign w:val="center"/>
          </w:tcPr>
          <w:p w14:paraId="6648FFC3" w14:textId="77777777" w:rsidR="008548C8" w:rsidRPr="008548C8" w:rsidRDefault="008548C8" w:rsidP="008548C8">
            <w:pPr>
              <w:jc w:val="center"/>
              <w:rPr>
                <w:rFonts w:cstheme="minorHAnsi"/>
                <w:b/>
              </w:rPr>
            </w:pPr>
            <w:r w:rsidRPr="008548C8">
              <w:rPr>
                <w:rFonts w:cstheme="minorHAnsi"/>
                <w:b/>
              </w:rPr>
              <w:t xml:space="preserve"> </w:t>
            </w:r>
            <w:r w:rsidRPr="008548C8">
              <w:rPr>
                <w:rFonts w:cstheme="minorHAnsi"/>
                <w:b/>
              </w:rPr>
              <w:fldChar w:fldCharType="begin"/>
            </w:r>
            <w:r w:rsidRPr="008548C8">
              <w:rPr>
                <w:rFonts w:cstheme="minorHAnsi"/>
                <w:b/>
              </w:rPr>
              <w:instrText xml:space="preserve"> =SUM(ABOVE) </w:instrText>
            </w:r>
            <w:r w:rsidRPr="008548C8">
              <w:rPr>
                <w:rFonts w:cstheme="minorHAnsi"/>
                <w:b/>
              </w:rPr>
              <w:fldChar w:fldCharType="separate"/>
            </w:r>
            <w:r w:rsidRPr="008548C8">
              <w:rPr>
                <w:rFonts w:cstheme="minorHAnsi"/>
                <w:b/>
                <w:noProof/>
              </w:rPr>
              <w:t>40</w:t>
            </w:r>
            <w:r w:rsidRPr="008548C8">
              <w:rPr>
                <w:rFonts w:cstheme="minorHAnsi"/>
                <w:b/>
              </w:rPr>
              <w:fldChar w:fldCharType="end"/>
            </w:r>
          </w:p>
        </w:tc>
      </w:tr>
    </w:tbl>
    <w:p w14:paraId="2DF93703" w14:textId="77777777" w:rsidR="001F776F" w:rsidRDefault="001F776F" w:rsidP="001F776F"/>
    <w:sectPr w:rsidR="001F776F" w:rsidSect="00BC6173">
      <w:footerReference w:type="default" r:id="rId11"/>
      <w:pgSz w:w="11906" w:h="16838"/>
      <w:pgMar w:top="709" w:right="1417" w:bottom="851" w:left="1417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AA815" w14:textId="77777777" w:rsidR="000F7B00" w:rsidRDefault="000F7B00" w:rsidP="00E84445">
      <w:pPr>
        <w:spacing w:after="0" w:line="240" w:lineRule="auto"/>
      </w:pPr>
      <w:r>
        <w:separator/>
      </w:r>
    </w:p>
  </w:endnote>
  <w:endnote w:type="continuationSeparator" w:id="0">
    <w:p w14:paraId="36BFD38E" w14:textId="77777777" w:rsidR="000F7B00" w:rsidRDefault="000F7B00" w:rsidP="00E8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2201623"/>
      <w:docPartObj>
        <w:docPartGallery w:val="Page Numbers (Bottom of Page)"/>
        <w:docPartUnique/>
      </w:docPartObj>
    </w:sdtPr>
    <w:sdtEndPr/>
    <w:sdtContent>
      <w:p w14:paraId="778AF4E8" w14:textId="21E76E1B" w:rsidR="00320AE0" w:rsidRDefault="00320AE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B00">
          <w:rPr>
            <w:noProof/>
          </w:rPr>
          <w:t>1</w:t>
        </w:r>
        <w:r>
          <w:fldChar w:fldCharType="end"/>
        </w:r>
      </w:p>
    </w:sdtContent>
  </w:sdt>
  <w:p w14:paraId="28E266FD" w14:textId="77777777" w:rsidR="00320AE0" w:rsidRDefault="00320A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9D1C1" w14:textId="77777777" w:rsidR="000F7B00" w:rsidRDefault="000F7B00" w:rsidP="00E84445">
      <w:pPr>
        <w:spacing w:after="0" w:line="240" w:lineRule="auto"/>
      </w:pPr>
      <w:r>
        <w:separator/>
      </w:r>
    </w:p>
  </w:footnote>
  <w:footnote w:type="continuationSeparator" w:id="0">
    <w:p w14:paraId="7A08D540" w14:textId="77777777" w:rsidR="000F7B00" w:rsidRDefault="000F7B00" w:rsidP="00E84445">
      <w:pPr>
        <w:spacing w:after="0" w:line="240" w:lineRule="auto"/>
      </w:pPr>
      <w:r>
        <w:continuationSeparator/>
      </w:r>
    </w:p>
  </w:footnote>
  <w:footnote w:id="1">
    <w:p w14:paraId="1EBE4BDC" w14:textId="77777777" w:rsidR="00E84445" w:rsidRDefault="00E8444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7D78B5">
          <w:rPr>
            <w:rStyle w:val="Hypertextovodkaz"/>
          </w:rPr>
          <w:t>https://www.narodnikvalifikace.cz/kvalifikace-751-Vedouci_volnocasovych_aktivit_deti_a_mladeze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246"/>
    <w:multiLevelType w:val="hybridMultilevel"/>
    <w:tmpl w:val="3D6A56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A24BB"/>
    <w:multiLevelType w:val="hybridMultilevel"/>
    <w:tmpl w:val="AEBAB3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D8363B"/>
    <w:multiLevelType w:val="hybridMultilevel"/>
    <w:tmpl w:val="3572D1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A43949"/>
    <w:multiLevelType w:val="hybridMultilevel"/>
    <w:tmpl w:val="B9325E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8C6631"/>
    <w:multiLevelType w:val="hybridMultilevel"/>
    <w:tmpl w:val="5930E6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2C0886"/>
    <w:multiLevelType w:val="hybridMultilevel"/>
    <w:tmpl w:val="597439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A43DC4"/>
    <w:multiLevelType w:val="hybridMultilevel"/>
    <w:tmpl w:val="80862A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2334AB"/>
    <w:multiLevelType w:val="hybridMultilevel"/>
    <w:tmpl w:val="73D063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D4523"/>
    <w:multiLevelType w:val="hybridMultilevel"/>
    <w:tmpl w:val="1AE8B1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76F"/>
    <w:rsid w:val="000F7B00"/>
    <w:rsid w:val="00105E1B"/>
    <w:rsid w:val="001F776F"/>
    <w:rsid w:val="002622D1"/>
    <w:rsid w:val="002F1D8E"/>
    <w:rsid w:val="002F2ADB"/>
    <w:rsid w:val="00320AE0"/>
    <w:rsid w:val="0037084B"/>
    <w:rsid w:val="004217D7"/>
    <w:rsid w:val="00482BC7"/>
    <w:rsid w:val="004A2DF5"/>
    <w:rsid w:val="00504E4B"/>
    <w:rsid w:val="00536629"/>
    <w:rsid w:val="006E5600"/>
    <w:rsid w:val="007E4EA7"/>
    <w:rsid w:val="008548C8"/>
    <w:rsid w:val="00976157"/>
    <w:rsid w:val="00A91411"/>
    <w:rsid w:val="00A945C2"/>
    <w:rsid w:val="00AA6FB0"/>
    <w:rsid w:val="00AC3146"/>
    <w:rsid w:val="00B514A8"/>
    <w:rsid w:val="00BC6173"/>
    <w:rsid w:val="00D8679E"/>
    <w:rsid w:val="00E84445"/>
    <w:rsid w:val="00E86A68"/>
    <w:rsid w:val="00F05D8B"/>
    <w:rsid w:val="00F21573"/>
    <w:rsid w:val="5838A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073C2C"/>
  <w15:chartTrackingRefBased/>
  <w15:docId w15:val="{6A1C3877-C048-4113-B5E2-C1F180D8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84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uiPriority w:val="99"/>
    <w:rsid w:val="001F776F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E8444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E84445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44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444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84445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8444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F2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F2ADB"/>
    <w:pPr>
      <w:ind w:left="720"/>
      <w:contextualSpacing/>
    </w:pPr>
  </w:style>
  <w:style w:type="paragraph" w:customStyle="1" w:styleId="Default">
    <w:name w:val="Default"/>
    <w:rsid w:val="00B514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2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0AE0"/>
  </w:style>
  <w:style w:type="paragraph" w:styleId="Zpat">
    <w:name w:val="footer"/>
    <w:basedOn w:val="Normln"/>
    <w:link w:val="ZpatChar"/>
    <w:uiPriority w:val="99"/>
    <w:unhideWhenUsed/>
    <w:rsid w:val="0032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0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rodnikvalifikace.cz/kvalifikace-751-Vedouci_volnocasovych_aktivit_deti_a_mladez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FE2864246D874FB04D0F835E7E9843" ma:contentTypeVersion="7" ma:contentTypeDescription="Vytvoří nový dokument" ma:contentTypeScope="" ma:versionID="e1c9d4f66e1561bee930882532de5f19">
  <xsd:schema xmlns:xsd="http://www.w3.org/2001/XMLSchema" xmlns:xs="http://www.w3.org/2001/XMLSchema" xmlns:p="http://schemas.microsoft.com/office/2006/metadata/properties" xmlns:ns2="3aecfaaf-2a3b-4e9a-ac37-3be21a7f4c77" targetNamespace="http://schemas.microsoft.com/office/2006/metadata/properties" ma:root="true" ma:fieldsID="78c062b37ae697875634032f1b9a1c23" ns2:_="">
    <xsd:import namespace="3aecfaaf-2a3b-4e9a-ac37-3be21a7f4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cfaaf-2a3b-4e9a-ac37-3be21a7f4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99257-1BBD-4E25-8E15-180D2E6B1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cfaaf-2a3b-4e9a-ac37-3be21a7f4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B10DB7-CC9E-4305-9A7A-134834D38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6D504-595D-4049-9D88-A9E71949E9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80043B-87CE-494E-B5DB-7ACC6F81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798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svestkor</dc:creator>
  <cp:keywords/>
  <dc:description/>
  <cp:lastModifiedBy>Lenka Fialková</cp:lastModifiedBy>
  <cp:revision>8</cp:revision>
  <dcterms:created xsi:type="dcterms:W3CDTF">2022-03-14T17:35:00Z</dcterms:created>
  <dcterms:modified xsi:type="dcterms:W3CDTF">2022-03-25T12:48:00Z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0x01010060FE2864246D874FB04D0F835E7E9843</vt:lpwstr>
  </property>
</Properties>
</file>